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098" w:rsidRPr="009038D4" w:rsidRDefault="00240098" w:rsidP="0024009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240098" w:rsidRPr="009038D4" w:rsidRDefault="00240098" w:rsidP="0024009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240098" w:rsidRPr="009038D4" w:rsidRDefault="00240098" w:rsidP="0024009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40098" w:rsidRDefault="00240098" w:rsidP="00240098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240098" w:rsidRDefault="00240098" w:rsidP="00240098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40098" w:rsidRDefault="00240098" w:rsidP="00240098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40098" w:rsidRDefault="00240098" w:rsidP="00240098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40098" w:rsidRPr="00D76213" w:rsidRDefault="00240098" w:rsidP="00240098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40098" w:rsidRPr="00D76213" w:rsidRDefault="00240098" w:rsidP="00240098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3B3671" w:rsidRPr="00EE7777" w:rsidRDefault="003B3671" w:rsidP="003B367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3671" w:rsidRPr="00EE7777" w:rsidRDefault="003B3671" w:rsidP="003B3671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3671" w:rsidRPr="00EE7777" w:rsidRDefault="003B3671" w:rsidP="003B3671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3671" w:rsidRPr="00EE7777" w:rsidRDefault="003B3671" w:rsidP="003B3671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3671" w:rsidRPr="00EE7777" w:rsidRDefault="003B3671" w:rsidP="003B3671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7777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3B3671" w:rsidRDefault="003B3671" w:rsidP="003B3671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7777">
        <w:rPr>
          <w:rFonts w:ascii="Times New Roman" w:hAnsi="Times New Roman" w:cs="Times New Roman"/>
          <w:b/>
          <w:sz w:val="24"/>
          <w:szCs w:val="24"/>
        </w:rPr>
        <w:t>ДЛЯ САМОСТОЯТЕЛЬНОЙ ВНЕАУДИТОРНОЙ РАБОТЫ ОРДИНАТОРОВ</w:t>
      </w:r>
    </w:p>
    <w:p w:rsidR="00EE7777" w:rsidRPr="00EE7777" w:rsidRDefault="00EE7777" w:rsidP="003B3671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3671" w:rsidRPr="00EE7777" w:rsidRDefault="003B3671" w:rsidP="003B3671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EE7777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3B3671" w:rsidRPr="00EE7777" w:rsidRDefault="003B3671" w:rsidP="003B3671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EE7777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EE777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E7777">
        <w:rPr>
          <w:rFonts w:ascii="Times New Roman" w:hAnsi="Times New Roman" w:cs="Times New Roman"/>
          <w:sz w:val="24"/>
          <w:szCs w:val="24"/>
        </w:rPr>
        <w:t>-</w:t>
      </w:r>
      <w:r w:rsidRPr="00EE7777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3B3671" w:rsidRPr="00EE7777" w:rsidRDefault="003B3671" w:rsidP="003B3671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EE7777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3B3671" w:rsidRPr="00EE7777" w:rsidRDefault="003B3671" w:rsidP="003B3671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EE7777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3B3671" w:rsidRPr="00EE7777" w:rsidRDefault="003B3671" w:rsidP="003B3671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B3671" w:rsidRPr="00EE7777" w:rsidRDefault="003B3671" w:rsidP="003B3671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B3671" w:rsidRPr="00EE7777" w:rsidRDefault="003B3671" w:rsidP="003B3671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B3671" w:rsidRPr="00EE7777" w:rsidRDefault="003B3671" w:rsidP="003B3671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B3671" w:rsidRPr="00EE7777" w:rsidRDefault="003B3671" w:rsidP="003B3671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B3671" w:rsidRPr="00EE7777" w:rsidRDefault="003B3671" w:rsidP="003B3671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B3671" w:rsidRPr="00EE7777" w:rsidRDefault="003B3671" w:rsidP="003B3671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B3671" w:rsidRDefault="003B3671" w:rsidP="003B3671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EE7777" w:rsidRPr="00EE7777" w:rsidRDefault="00EE7777" w:rsidP="003B3671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B3671" w:rsidRPr="00EE7777" w:rsidRDefault="003B3671" w:rsidP="003B3671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3B3671" w:rsidRPr="00EE7777" w:rsidRDefault="003B3671" w:rsidP="003B3671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EE7777">
        <w:rPr>
          <w:rFonts w:ascii="Times New Roman" w:hAnsi="Times New Roman" w:cs="Times New Roman"/>
          <w:sz w:val="24"/>
          <w:szCs w:val="24"/>
        </w:rPr>
        <w:t>Уфа</w:t>
      </w:r>
    </w:p>
    <w:p w:rsidR="00EE7777" w:rsidRDefault="00EE7777" w:rsidP="003B367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B3671" w:rsidRPr="00EE7777" w:rsidRDefault="003B3671" w:rsidP="003B3671">
      <w:pPr>
        <w:jc w:val="center"/>
        <w:rPr>
          <w:rFonts w:ascii="Times New Roman" w:hAnsi="Times New Roman" w:cs="Times New Roman"/>
          <w:sz w:val="24"/>
          <w:szCs w:val="24"/>
        </w:rPr>
      </w:pPr>
      <w:r w:rsidRPr="00EE7777">
        <w:rPr>
          <w:rFonts w:ascii="Times New Roman" w:hAnsi="Times New Roman" w:cs="Times New Roman"/>
          <w:sz w:val="24"/>
          <w:szCs w:val="24"/>
        </w:rPr>
        <w:t>Методическая разработка самостоятельного занятия</w:t>
      </w:r>
    </w:p>
    <w:p w:rsidR="003B3671" w:rsidRPr="00EE7777" w:rsidRDefault="003B3671" w:rsidP="003B3671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7777">
        <w:rPr>
          <w:rFonts w:ascii="Times New Roman" w:hAnsi="Times New Roman" w:cs="Times New Roman"/>
          <w:sz w:val="24"/>
          <w:szCs w:val="24"/>
        </w:rPr>
        <w:t>Название самостоятельного занятия: Средства, применяемые при    нарушениях экскреторной функции поджелудочной железы.</w:t>
      </w:r>
    </w:p>
    <w:p w:rsidR="003B3671" w:rsidRPr="00EE7777" w:rsidRDefault="003B3671" w:rsidP="003B3671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7777">
        <w:rPr>
          <w:rFonts w:ascii="Times New Roman" w:hAnsi="Times New Roman" w:cs="Times New Roman"/>
          <w:sz w:val="24"/>
          <w:szCs w:val="24"/>
        </w:rPr>
        <w:t xml:space="preserve">Индекс темы самостоятельного занятия: </w:t>
      </w:r>
      <w:r w:rsidRPr="00EE7777">
        <w:rPr>
          <w:rStyle w:val="a4"/>
          <w:b w:val="0"/>
          <w:bCs w:val="0"/>
          <w:sz w:val="24"/>
          <w:szCs w:val="24"/>
        </w:rPr>
        <w:t>Б</w:t>
      </w:r>
      <w:proofErr w:type="gramStart"/>
      <w:r w:rsidRPr="00EE7777">
        <w:rPr>
          <w:rStyle w:val="a4"/>
          <w:b w:val="0"/>
          <w:bCs w:val="0"/>
          <w:sz w:val="24"/>
          <w:szCs w:val="24"/>
        </w:rPr>
        <w:t>1</w:t>
      </w:r>
      <w:proofErr w:type="gramEnd"/>
      <w:r w:rsidRPr="00EE7777">
        <w:rPr>
          <w:rStyle w:val="a4"/>
          <w:b w:val="0"/>
          <w:bCs w:val="0"/>
          <w:sz w:val="24"/>
          <w:szCs w:val="24"/>
        </w:rPr>
        <w:t>.б12.1.6</w:t>
      </w:r>
    </w:p>
    <w:p w:rsidR="003B3671" w:rsidRPr="00EE7777" w:rsidRDefault="003B3671" w:rsidP="003B367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777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3B3671" w:rsidRPr="00EE7777" w:rsidRDefault="003B3671" w:rsidP="003B3671">
      <w:pPr>
        <w:pStyle w:val="1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EE7777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3B3671" w:rsidRPr="00EE7777" w:rsidRDefault="003B3671" w:rsidP="003B367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777">
        <w:rPr>
          <w:rFonts w:ascii="Times New Roman" w:hAnsi="Times New Roman" w:cs="Times New Roman"/>
          <w:sz w:val="24"/>
          <w:szCs w:val="24"/>
        </w:rPr>
        <w:t>Продолжительность самостоятельного занятия – 4 часа.</w:t>
      </w:r>
    </w:p>
    <w:p w:rsidR="003B3671" w:rsidRPr="00EE7777" w:rsidRDefault="003B3671" w:rsidP="003B3671">
      <w:pPr>
        <w:pStyle w:val="1"/>
        <w:numPr>
          <w:ilvl w:val="0"/>
          <w:numId w:val="2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E7777">
        <w:rPr>
          <w:rFonts w:ascii="Times New Roman" w:hAnsi="Times New Roman" w:cs="Times New Roman"/>
          <w:sz w:val="24"/>
          <w:szCs w:val="24"/>
        </w:rPr>
        <w:t xml:space="preserve">Цель: ознакомить ординатора со средствами, применяемыми при    нарушениях экскреторной функции поджелудочной железы.      </w:t>
      </w:r>
    </w:p>
    <w:p w:rsidR="003B3671" w:rsidRPr="00EE7777" w:rsidRDefault="003B3671" w:rsidP="003B3671">
      <w:pPr>
        <w:pStyle w:val="1"/>
        <w:numPr>
          <w:ilvl w:val="0"/>
          <w:numId w:val="2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E7777">
        <w:rPr>
          <w:rFonts w:ascii="Times New Roman" w:hAnsi="Times New Roman" w:cs="Times New Roman"/>
          <w:sz w:val="24"/>
          <w:szCs w:val="24"/>
        </w:rPr>
        <w:t xml:space="preserve">    Обучающиеся будут обладать компетенциями, включающими в себя способность/готовность:</w:t>
      </w:r>
    </w:p>
    <w:p w:rsidR="003B3671" w:rsidRPr="00EE7777" w:rsidRDefault="003B3671" w:rsidP="003B3671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E7777">
        <w:rPr>
          <w:rFonts w:ascii="Times New Roman" w:hAnsi="Times New Roman" w:cs="Times New Roman"/>
          <w:sz w:val="24"/>
          <w:szCs w:val="24"/>
        </w:rPr>
        <w:t xml:space="preserve"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EE7777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EE7777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3B3671" w:rsidRPr="00EE7777" w:rsidRDefault="003B3671" w:rsidP="003B3671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E7777">
        <w:rPr>
          <w:rFonts w:ascii="Times New Roman" w:hAnsi="Times New Roman" w:cs="Times New Roman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3B3671" w:rsidRPr="00EE7777" w:rsidRDefault="003B3671" w:rsidP="003B3671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E7777">
        <w:rPr>
          <w:rFonts w:ascii="Times New Roman" w:hAnsi="Times New Roman" w:cs="Times New Roman"/>
          <w:sz w:val="24"/>
          <w:szCs w:val="24"/>
        </w:rPr>
        <w:t>к ведению, родовспоможению и лечению пациентов, нуждающихся в оказании акушерско-гинекологической медицинской помощи (ПК-6);</w:t>
      </w:r>
    </w:p>
    <w:p w:rsidR="003B3671" w:rsidRPr="00EE7777" w:rsidRDefault="003B3671" w:rsidP="003B3671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E7777">
        <w:rPr>
          <w:rFonts w:ascii="Times New Roman" w:hAnsi="Times New Roman" w:cs="Times New Roman"/>
          <w:sz w:val="24"/>
          <w:szCs w:val="24"/>
        </w:rPr>
        <w:t xml:space="preserve">к применению природных лечебных факторов, лекарственной, </w:t>
      </w:r>
      <w:proofErr w:type="spellStart"/>
      <w:r w:rsidRPr="00EE7777">
        <w:rPr>
          <w:rFonts w:ascii="Times New Roman" w:hAnsi="Times New Roman" w:cs="Times New Roman"/>
          <w:sz w:val="24"/>
          <w:szCs w:val="24"/>
        </w:rPr>
        <w:t>немедикаментозной</w:t>
      </w:r>
      <w:proofErr w:type="spellEnd"/>
      <w:r w:rsidRPr="00EE7777">
        <w:rPr>
          <w:rFonts w:ascii="Times New Roman" w:hAnsi="Times New Roman" w:cs="Times New Roman"/>
          <w:sz w:val="24"/>
          <w:szCs w:val="24"/>
        </w:rPr>
        <w:t xml:space="preserve"> терапии и других методов у пациентов, нуждающихся в медицинской реабилитации и санаторно-курортном лечении (ПК-8);</w:t>
      </w:r>
    </w:p>
    <w:p w:rsidR="003B3671" w:rsidRPr="00EE7777" w:rsidRDefault="003B3671" w:rsidP="003B3671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E7777">
        <w:rPr>
          <w:rFonts w:ascii="Times New Roman" w:hAnsi="Times New Roman" w:cs="Times New Roman"/>
          <w:sz w:val="24"/>
          <w:szCs w:val="24"/>
        </w:rPr>
        <w:t>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(ПК-10);</w:t>
      </w:r>
    </w:p>
    <w:p w:rsidR="003B3671" w:rsidRPr="00EE7777" w:rsidRDefault="003B3671" w:rsidP="003B3671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E7777">
        <w:rPr>
          <w:rFonts w:ascii="Times New Roman" w:hAnsi="Times New Roman" w:cs="Times New Roman"/>
          <w:sz w:val="24"/>
          <w:szCs w:val="24"/>
        </w:rPr>
        <w:t>к участию в оценке качества оказания медицинской помощи с использованием основных медико-статистических показателей (ПК-11).</w:t>
      </w:r>
    </w:p>
    <w:p w:rsidR="003B3671" w:rsidRPr="00EE7777" w:rsidRDefault="003B3671" w:rsidP="003B3671">
      <w:pPr>
        <w:pStyle w:val="1"/>
        <w:ind w:left="360"/>
        <w:jc w:val="both"/>
        <w:rPr>
          <w:rStyle w:val="a4"/>
          <w:b w:val="0"/>
          <w:bCs w:val="0"/>
          <w:sz w:val="24"/>
          <w:szCs w:val="24"/>
        </w:rPr>
      </w:pPr>
    </w:p>
    <w:p w:rsidR="001827D0" w:rsidRPr="00EE7777" w:rsidRDefault="001827D0" w:rsidP="001827D0">
      <w:pPr>
        <w:pStyle w:val="a5"/>
        <w:numPr>
          <w:ilvl w:val="0"/>
          <w:numId w:val="4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EE7777">
        <w:rPr>
          <w:b/>
          <w:bCs/>
          <w:sz w:val="24"/>
          <w:szCs w:val="24"/>
        </w:rPr>
        <w:t>Содержание занятия:</w:t>
      </w:r>
    </w:p>
    <w:p w:rsidR="001827D0" w:rsidRPr="00EE7777" w:rsidRDefault="001827D0" w:rsidP="001827D0">
      <w:pPr>
        <w:pStyle w:val="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7777">
        <w:rPr>
          <w:rFonts w:ascii="Times New Roman" w:hAnsi="Times New Roman"/>
          <w:color w:val="000000"/>
          <w:spacing w:val="-6"/>
          <w:sz w:val="24"/>
          <w:szCs w:val="24"/>
        </w:rPr>
        <w:t>1.</w:t>
      </w:r>
      <w:r w:rsidRPr="00EE7777">
        <w:rPr>
          <w:rFonts w:ascii="Times New Roman" w:hAnsi="Times New Roman"/>
          <w:sz w:val="24"/>
          <w:szCs w:val="24"/>
        </w:rPr>
        <w:t xml:space="preserve"> Сред</w:t>
      </w:r>
      <w:r w:rsidRPr="00EE7777">
        <w:rPr>
          <w:rFonts w:ascii="Times New Roman" w:hAnsi="Times New Roman"/>
          <w:sz w:val="24"/>
          <w:szCs w:val="24"/>
        </w:rPr>
        <w:softHyphen/>
        <w:t>ст</w:t>
      </w:r>
      <w:r w:rsidRPr="00EE7777">
        <w:rPr>
          <w:rFonts w:ascii="Times New Roman" w:hAnsi="Times New Roman"/>
          <w:sz w:val="24"/>
          <w:szCs w:val="24"/>
        </w:rPr>
        <w:softHyphen/>
        <w:t>ва, сти</w:t>
      </w:r>
      <w:r w:rsidRPr="00EE7777">
        <w:rPr>
          <w:rFonts w:ascii="Times New Roman" w:hAnsi="Times New Roman"/>
          <w:sz w:val="24"/>
          <w:szCs w:val="24"/>
        </w:rPr>
        <w:softHyphen/>
        <w:t>му</w:t>
      </w:r>
      <w:r w:rsidRPr="00EE7777">
        <w:rPr>
          <w:rFonts w:ascii="Times New Roman" w:hAnsi="Times New Roman"/>
          <w:sz w:val="24"/>
          <w:szCs w:val="24"/>
        </w:rPr>
        <w:softHyphen/>
        <w:t>ли</w:t>
      </w:r>
      <w:r w:rsidRPr="00EE7777">
        <w:rPr>
          <w:rFonts w:ascii="Times New Roman" w:hAnsi="Times New Roman"/>
          <w:sz w:val="24"/>
          <w:szCs w:val="24"/>
        </w:rPr>
        <w:softHyphen/>
        <w:t>рую</w:t>
      </w:r>
      <w:r w:rsidRPr="00EE7777">
        <w:rPr>
          <w:rFonts w:ascii="Times New Roman" w:hAnsi="Times New Roman"/>
          <w:sz w:val="24"/>
          <w:szCs w:val="24"/>
        </w:rPr>
        <w:softHyphen/>
        <w:t>щие сек</w:t>
      </w:r>
      <w:r w:rsidRPr="00EE7777">
        <w:rPr>
          <w:rFonts w:ascii="Times New Roman" w:hAnsi="Times New Roman"/>
          <w:sz w:val="24"/>
          <w:szCs w:val="24"/>
        </w:rPr>
        <w:softHyphen/>
        <w:t>ре</w:t>
      </w:r>
      <w:r w:rsidRPr="00EE7777">
        <w:rPr>
          <w:rFonts w:ascii="Times New Roman" w:hAnsi="Times New Roman"/>
          <w:sz w:val="24"/>
          <w:szCs w:val="24"/>
        </w:rPr>
        <w:softHyphen/>
        <w:t>цию под</w:t>
      </w:r>
      <w:r w:rsidRPr="00EE7777">
        <w:rPr>
          <w:rFonts w:ascii="Times New Roman" w:hAnsi="Times New Roman"/>
          <w:sz w:val="24"/>
          <w:szCs w:val="24"/>
        </w:rPr>
        <w:softHyphen/>
        <w:t>же</w:t>
      </w:r>
      <w:r w:rsidRPr="00EE7777">
        <w:rPr>
          <w:rFonts w:ascii="Times New Roman" w:hAnsi="Times New Roman"/>
          <w:sz w:val="24"/>
          <w:szCs w:val="24"/>
        </w:rPr>
        <w:softHyphen/>
        <w:t>лу</w:t>
      </w:r>
      <w:r w:rsidRPr="00EE7777">
        <w:rPr>
          <w:rFonts w:ascii="Times New Roman" w:hAnsi="Times New Roman"/>
          <w:sz w:val="24"/>
          <w:szCs w:val="24"/>
        </w:rPr>
        <w:softHyphen/>
        <w:t>доч</w:t>
      </w:r>
      <w:r w:rsidRPr="00EE7777">
        <w:rPr>
          <w:rFonts w:ascii="Times New Roman" w:hAnsi="Times New Roman"/>
          <w:sz w:val="24"/>
          <w:szCs w:val="24"/>
        </w:rPr>
        <w:softHyphen/>
        <w:t>ной же</w:t>
      </w:r>
      <w:r w:rsidRPr="00EE7777">
        <w:rPr>
          <w:rFonts w:ascii="Times New Roman" w:hAnsi="Times New Roman"/>
          <w:sz w:val="24"/>
          <w:szCs w:val="24"/>
        </w:rPr>
        <w:softHyphen/>
        <w:t>ле</w:t>
      </w:r>
      <w:r w:rsidRPr="00EE7777">
        <w:rPr>
          <w:rFonts w:ascii="Times New Roman" w:hAnsi="Times New Roman"/>
          <w:sz w:val="24"/>
          <w:szCs w:val="24"/>
        </w:rPr>
        <w:softHyphen/>
        <w:t>зы, ис</w:t>
      </w:r>
      <w:r w:rsidRPr="00EE7777">
        <w:rPr>
          <w:rFonts w:ascii="Times New Roman" w:hAnsi="Times New Roman"/>
          <w:sz w:val="24"/>
          <w:szCs w:val="24"/>
        </w:rPr>
        <w:softHyphen/>
        <w:t>поль</w:t>
      </w:r>
      <w:r w:rsidRPr="00EE7777">
        <w:rPr>
          <w:rFonts w:ascii="Times New Roman" w:hAnsi="Times New Roman"/>
          <w:sz w:val="24"/>
          <w:szCs w:val="24"/>
        </w:rPr>
        <w:softHyphen/>
        <w:t>зуе</w:t>
      </w:r>
      <w:r w:rsidRPr="00EE7777">
        <w:rPr>
          <w:rFonts w:ascii="Times New Roman" w:hAnsi="Times New Roman"/>
          <w:sz w:val="24"/>
          <w:szCs w:val="24"/>
        </w:rPr>
        <w:softHyphen/>
        <w:t>мые с ди</w:t>
      </w:r>
      <w:r w:rsidRPr="00EE7777">
        <w:rPr>
          <w:rFonts w:ascii="Times New Roman" w:hAnsi="Times New Roman"/>
          <w:sz w:val="24"/>
          <w:szCs w:val="24"/>
        </w:rPr>
        <w:softHyphen/>
        <w:t>аг</w:t>
      </w:r>
      <w:r w:rsidRPr="00EE7777">
        <w:rPr>
          <w:rFonts w:ascii="Times New Roman" w:hAnsi="Times New Roman"/>
          <w:sz w:val="24"/>
          <w:szCs w:val="24"/>
        </w:rPr>
        <w:softHyphen/>
        <w:t>но</w:t>
      </w:r>
      <w:r w:rsidRPr="00EE7777">
        <w:rPr>
          <w:rFonts w:ascii="Times New Roman" w:hAnsi="Times New Roman"/>
          <w:sz w:val="24"/>
          <w:szCs w:val="24"/>
        </w:rPr>
        <w:softHyphen/>
        <w:t>сти</w:t>
      </w:r>
      <w:r w:rsidRPr="00EE7777">
        <w:rPr>
          <w:rFonts w:ascii="Times New Roman" w:hAnsi="Times New Roman"/>
          <w:sz w:val="24"/>
          <w:szCs w:val="24"/>
        </w:rPr>
        <w:softHyphen/>
        <w:t>че</w:t>
      </w:r>
      <w:r w:rsidRPr="00EE7777">
        <w:rPr>
          <w:rFonts w:ascii="Times New Roman" w:hAnsi="Times New Roman"/>
          <w:sz w:val="24"/>
          <w:szCs w:val="24"/>
        </w:rPr>
        <w:softHyphen/>
        <w:t>ской це</w:t>
      </w:r>
      <w:r w:rsidRPr="00EE7777">
        <w:rPr>
          <w:rFonts w:ascii="Times New Roman" w:hAnsi="Times New Roman"/>
          <w:sz w:val="24"/>
          <w:szCs w:val="24"/>
        </w:rPr>
        <w:softHyphen/>
        <w:t>лью</w:t>
      </w:r>
    </w:p>
    <w:p w:rsidR="001827D0" w:rsidRPr="00EE7777" w:rsidRDefault="001827D0" w:rsidP="001827D0">
      <w:pPr>
        <w:pStyle w:val="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7777">
        <w:rPr>
          <w:rFonts w:ascii="Times New Roman" w:hAnsi="Times New Roman"/>
          <w:color w:val="000000"/>
          <w:spacing w:val="-6"/>
          <w:sz w:val="24"/>
          <w:szCs w:val="24"/>
        </w:rPr>
        <w:t>2.</w:t>
      </w:r>
      <w:r w:rsidRPr="00EE7777">
        <w:rPr>
          <w:rFonts w:ascii="Times New Roman" w:hAnsi="Times New Roman"/>
          <w:spacing w:val="-2"/>
          <w:sz w:val="24"/>
          <w:szCs w:val="24"/>
        </w:rPr>
        <w:t xml:space="preserve"> Сред</w:t>
      </w:r>
      <w:r w:rsidRPr="00EE7777">
        <w:rPr>
          <w:rFonts w:ascii="Times New Roman" w:hAnsi="Times New Roman"/>
          <w:spacing w:val="-2"/>
          <w:sz w:val="24"/>
          <w:szCs w:val="24"/>
        </w:rPr>
        <w:softHyphen/>
        <w:t>ст</w:t>
      </w:r>
      <w:r w:rsidRPr="00EE7777">
        <w:rPr>
          <w:rFonts w:ascii="Times New Roman" w:hAnsi="Times New Roman"/>
          <w:spacing w:val="-2"/>
          <w:sz w:val="24"/>
          <w:szCs w:val="24"/>
        </w:rPr>
        <w:softHyphen/>
        <w:t>ва, ис</w:t>
      </w:r>
      <w:r w:rsidRPr="00EE7777">
        <w:rPr>
          <w:rFonts w:ascii="Times New Roman" w:hAnsi="Times New Roman"/>
          <w:spacing w:val="-2"/>
          <w:sz w:val="24"/>
          <w:szCs w:val="24"/>
        </w:rPr>
        <w:softHyphen/>
        <w:t>поль</w:t>
      </w:r>
      <w:r w:rsidRPr="00EE7777">
        <w:rPr>
          <w:rFonts w:ascii="Times New Roman" w:hAnsi="Times New Roman"/>
          <w:spacing w:val="-2"/>
          <w:sz w:val="24"/>
          <w:szCs w:val="24"/>
        </w:rPr>
        <w:softHyphen/>
        <w:t>зуе</w:t>
      </w:r>
      <w:r w:rsidRPr="00EE7777">
        <w:rPr>
          <w:rFonts w:ascii="Times New Roman" w:hAnsi="Times New Roman"/>
          <w:spacing w:val="-2"/>
          <w:sz w:val="24"/>
          <w:szCs w:val="24"/>
        </w:rPr>
        <w:softHyphen/>
        <w:t>мые для за</w:t>
      </w:r>
      <w:r w:rsidRPr="00EE7777">
        <w:rPr>
          <w:rFonts w:ascii="Times New Roman" w:hAnsi="Times New Roman"/>
          <w:spacing w:val="-2"/>
          <w:sz w:val="24"/>
          <w:szCs w:val="24"/>
        </w:rPr>
        <w:softHyphen/>
        <w:t>мес</w:t>
      </w:r>
      <w:r w:rsidRPr="00EE7777">
        <w:rPr>
          <w:rFonts w:ascii="Times New Roman" w:hAnsi="Times New Roman"/>
          <w:spacing w:val="-2"/>
          <w:sz w:val="24"/>
          <w:szCs w:val="24"/>
        </w:rPr>
        <w:softHyphen/>
        <w:t>ти</w:t>
      </w:r>
      <w:r w:rsidRPr="00EE7777">
        <w:rPr>
          <w:rFonts w:ascii="Times New Roman" w:hAnsi="Times New Roman"/>
          <w:spacing w:val="-2"/>
          <w:sz w:val="24"/>
          <w:szCs w:val="24"/>
        </w:rPr>
        <w:softHyphen/>
        <w:t>тель</w:t>
      </w:r>
      <w:r w:rsidRPr="00EE7777">
        <w:rPr>
          <w:rFonts w:ascii="Times New Roman" w:hAnsi="Times New Roman"/>
          <w:spacing w:val="-2"/>
          <w:sz w:val="24"/>
          <w:szCs w:val="24"/>
        </w:rPr>
        <w:softHyphen/>
        <w:t>ной те</w:t>
      </w:r>
      <w:r w:rsidRPr="00EE7777">
        <w:rPr>
          <w:rFonts w:ascii="Times New Roman" w:hAnsi="Times New Roman"/>
          <w:spacing w:val="-2"/>
          <w:sz w:val="24"/>
          <w:szCs w:val="24"/>
        </w:rPr>
        <w:softHyphen/>
        <w:t>ра</w:t>
      </w:r>
      <w:r w:rsidRPr="00EE7777">
        <w:rPr>
          <w:rFonts w:ascii="Times New Roman" w:hAnsi="Times New Roman"/>
          <w:spacing w:val="-2"/>
          <w:sz w:val="24"/>
          <w:szCs w:val="24"/>
        </w:rPr>
        <w:softHyphen/>
        <w:t>пии при не</w:t>
      </w:r>
      <w:r w:rsidRPr="00EE7777">
        <w:rPr>
          <w:rFonts w:ascii="Times New Roman" w:hAnsi="Times New Roman"/>
          <w:spacing w:val="-2"/>
          <w:sz w:val="24"/>
          <w:szCs w:val="24"/>
        </w:rPr>
        <w:softHyphen/>
        <w:t>дос</w:t>
      </w:r>
      <w:r w:rsidRPr="00EE7777">
        <w:rPr>
          <w:rFonts w:ascii="Times New Roman" w:hAnsi="Times New Roman"/>
          <w:spacing w:val="-2"/>
          <w:sz w:val="24"/>
          <w:szCs w:val="24"/>
        </w:rPr>
        <w:softHyphen/>
        <w:t>та</w:t>
      </w:r>
      <w:r w:rsidRPr="00EE7777">
        <w:rPr>
          <w:rFonts w:ascii="Times New Roman" w:hAnsi="Times New Roman"/>
          <w:spacing w:val="-2"/>
          <w:sz w:val="24"/>
          <w:szCs w:val="24"/>
        </w:rPr>
        <w:softHyphen/>
        <w:t>точ</w:t>
      </w:r>
      <w:r w:rsidRPr="00EE7777">
        <w:rPr>
          <w:rFonts w:ascii="Times New Roman" w:hAnsi="Times New Roman"/>
          <w:spacing w:val="-2"/>
          <w:sz w:val="24"/>
          <w:szCs w:val="24"/>
        </w:rPr>
        <w:softHyphen/>
        <w:t>но</w:t>
      </w:r>
      <w:r w:rsidRPr="00EE7777">
        <w:rPr>
          <w:rFonts w:ascii="Times New Roman" w:hAnsi="Times New Roman"/>
          <w:spacing w:val="-2"/>
          <w:sz w:val="24"/>
          <w:szCs w:val="24"/>
        </w:rPr>
        <w:softHyphen/>
        <w:t>сти функ</w:t>
      </w:r>
      <w:r w:rsidRPr="00EE7777">
        <w:rPr>
          <w:rFonts w:ascii="Times New Roman" w:hAnsi="Times New Roman"/>
          <w:spacing w:val="-2"/>
          <w:sz w:val="24"/>
          <w:szCs w:val="24"/>
        </w:rPr>
        <w:softHyphen/>
        <w:t>ции под</w:t>
      </w:r>
      <w:r w:rsidRPr="00EE7777">
        <w:rPr>
          <w:rFonts w:ascii="Times New Roman" w:hAnsi="Times New Roman"/>
          <w:spacing w:val="-2"/>
          <w:sz w:val="24"/>
          <w:szCs w:val="24"/>
        </w:rPr>
        <w:softHyphen/>
        <w:t>же</w:t>
      </w:r>
      <w:r w:rsidRPr="00EE7777">
        <w:rPr>
          <w:rFonts w:ascii="Times New Roman" w:hAnsi="Times New Roman"/>
          <w:spacing w:val="-2"/>
          <w:sz w:val="24"/>
          <w:szCs w:val="24"/>
        </w:rPr>
        <w:softHyphen/>
        <w:t>лу</w:t>
      </w:r>
      <w:r w:rsidRPr="00EE7777">
        <w:rPr>
          <w:rFonts w:ascii="Times New Roman" w:hAnsi="Times New Roman"/>
          <w:spacing w:val="-2"/>
          <w:sz w:val="24"/>
          <w:szCs w:val="24"/>
        </w:rPr>
        <w:softHyphen/>
        <w:t>доч</w:t>
      </w:r>
      <w:r w:rsidRPr="00EE7777">
        <w:rPr>
          <w:rFonts w:ascii="Times New Roman" w:hAnsi="Times New Roman"/>
          <w:spacing w:val="-2"/>
          <w:sz w:val="24"/>
          <w:szCs w:val="24"/>
        </w:rPr>
        <w:softHyphen/>
        <w:t>ной же</w:t>
      </w:r>
      <w:r w:rsidRPr="00EE7777">
        <w:rPr>
          <w:rFonts w:ascii="Times New Roman" w:hAnsi="Times New Roman"/>
          <w:spacing w:val="-2"/>
          <w:sz w:val="24"/>
          <w:szCs w:val="24"/>
        </w:rPr>
        <w:softHyphen/>
        <w:t>ле</w:t>
      </w:r>
      <w:r w:rsidRPr="00EE7777">
        <w:rPr>
          <w:rFonts w:ascii="Times New Roman" w:hAnsi="Times New Roman"/>
          <w:spacing w:val="-2"/>
          <w:sz w:val="24"/>
          <w:szCs w:val="24"/>
        </w:rPr>
        <w:softHyphen/>
        <w:t>зы</w:t>
      </w:r>
    </w:p>
    <w:p w:rsidR="001827D0" w:rsidRPr="00EE7777" w:rsidRDefault="001827D0" w:rsidP="001827D0">
      <w:pPr>
        <w:pStyle w:val="a5"/>
        <w:ind w:left="720" w:right="-1"/>
        <w:jc w:val="both"/>
        <w:rPr>
          <w:sz w:val="24"/>
          <w:szCs w:val="24"/>
        </w:rPr>
      </w:pPr>
    </w:p>
    <w:p w:rsidR="001827D0" w:rsidRPr="00EE7777" w:rsidRDefault="001827D0" w:rsidP="001827D0">
      <w:pPr>
        <w:pStyle w:val="a5"/>
        <w:ind w:left="720" w:right="-1"/>
        <w:jc w:val="both"/>
        <w:rPr>
          <w:sz w:val="24"/>
          <w:szCs w:val="24"/>
        </w:rPr>
      </w:pPr>
      <w:r w:rsidRPr="00EE7777">
        <w:rPr>
          <w:sz w:val="24"/>
          <w:szCs w:val="24"/>
        </w:rPr>
        <w:t>Контроль исходного уровня знаний и умений.</w:t>
      </w:r>
    </w:p>
    <w:p w:rsidR="001827D0" w:rsidRPr="00EE7777" w:rsidRDefault="001827D0" w:rsidP="001827D0">
      <w:pPr>
        <w:pStyle w:val="a5"/>
        <w:ind w:left="1440" w:right="-1" w:firstLine="0"/>
        <w:jc w:val="both"/>
        <w:rPr>
          <w:sz w:val="24"/>
          <w:szCs w:val="24"/>
        </w:rPr>
      </w:pPr>
      <w:r w:rsidRPr="00EE7777">
        <w:rPr>
          <w:sz w:val="24"/>
          <w:szCs w:val="24"/>
        </w:rPr>
        <w:t>Задания для самоконтроля: (решение студентами  индивидуальных наборов тестов по теме)</w:t>
      </w:r>
    </w:p>
    <w:p w:rsidR="001827D0" w:rsidRPr="00EE7777" w:rsidRDefault="001827D0" w:rsidP="001827D0">
      <w:pPr>
        <w:pStyle w:val="a5"/>
        <w:ind w:left="720" w:right="-1"/>
        <w:jc w:val="both"/>
        <w:rPr>
          <w:sz w:val="24"/>
          <w:szCs w:val="24"/>
        </w:rPr>
      </w:pPr>
      <w:r w:rsidRPr="00EE7777">
        <w:rPr>
          <w:sz w:val="24"/>
          <w:szCs w:val="24"/>
        </w:rPr>
        <w:t>Задание (тесты) 1.</w:t>
      </w:r>
    </w:p>
    <w:p w:rsidR="001827D0" w:rsidRPr="00EE7777" w:rsidRDefault="001827D0" w:rsidP="001827D0">
      <w:pPr>
        <w:pStyle w:val="a5"/>
        <w:ind w:left="720" w:right="-1"/>
        <w:jc w:val="both"/>
        <w:rPr>
          <w:sz w:val="24"/>
          <w:szCs w:val="24"/>
        </w:rPr>
      </w:pPr>
      <w:r w:rsidRPr="00EE7777">
        <w:rPr>
          <w:sz w:val="24"/>
          <w:szCs w:val="24"/>
        </w:rPr>
        <w:t>Задание (тесты) 2.</w:t>
      </w:r>
    </w:p>
    <w:p w:rsidR="001827D0" w:rsidRPr="00EE7777" w:rsidRDefault="001827D0" w:rsidP="001827D0">
      <w:pPr>
        <w:pStyle w:val="a5"/>
        <w:ind w:left="720" w:right="-1"/>
        <w:jc w:val="both"/>
        <w:rPr>
          <w:sz w:val="24"/>
          <w:szCs w:val="24"/>
        </w:rPr>
      </w:pPr>
      <w:r w:rsidRPr="00EE7777">
        <w:rPr>
          <w:sz w:val="24"/>
          <w:szCs w:val="24"/>
        </w:rPr>
        <w:t>Задание (тесты) 3.</w:t>
      </w:r>
    </w:p>
    <w:p w:rsidR="001827D0" w:rsidRPr="00EE7777" w:rsidRDefault="001827D0" w:rsidP="001827D0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EE7777">
        <w:rPr>
          <w:sz w:val="24"/>
          <w:szCs w:val="24"/>
        </w:rPr>
        <w:t>Самостоятельная работа студентов с литературой</w:t>
      </w:r>
    </w:p>
    <w:p w:rsidR="001827D0" w:rsidRPr="00EE7777" w:rsidRDefault="001827D0" w:rsidP="001827D0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EE7777">
        <w:rPr>
          <w:sz w:val="24"/>
          <w:szCs w:val="24"/>
        </w:rPr>
        <w:t>Контроль конечного уровня  усвоения темы:</w:t>
      </w:r>
    </w:p>
    <w:p w:rsidR="001827D0" w:rsidRPr="00EE7777" w:rsidRDefault="001827D0" w:rsidP="001827D0">
      <w:pPr>
        <w:pStyle w:val="a5"/>
        <w:ind w:left="720" w:right="-1"/>
        <w:jc w:val="both"/>
        <w:rPr>
          <w:sz w:val="24"/>
          <w:szCs w:val="24"/>
        </w:rPr>
      </w:pPr>
      <w:r w:rsidRPr="00EE7777">
        <w:rPr>
          <w:sz w:val="24"/>
          <w:szCs w:val="24"/>
        </w:rPr>
        <w:t>Подготовка к выполнению практических приемов  по теме занятия.</w:t>
      </w:r>
    </w:p>
    <w:p w:rsidR="001827D0" w:rsidRPr="00EE7777" w:rsidRDefault="001827D0" w:rsidP="001827D0">
      <w:pPr>
        <w:pStyle w:val="a5"/>
        <w:ind w:left="720" w:right="-1"/>
        <w:jc w:val="both"/>
        <w:rPr>
          <w:sz w:val="24"/>
          <w:szCs w:val="24"/>
        </w:rPr>
      </w:pPr>
      <w:r w:rsidRPr="00EE7777">
        <w:rPr>
          <w:sz w:val="24"/>
          <w:szCs w:val="24"/>
        </w:rPr>
        <w:lastRenderedPageBreak/>
        <w:t>Материалы для контроля уровня освоения темы: тесты, ситуационные задачи.</w:t>
      </w:r>
    </w:p>
    <w:p w:rsidR="001827D0" w:rsidRPr="00EE7777" w:rsidRDefault="001827D0" w:rsidP="001827D0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  <w:u w:val="single"/>
        </w:rPr>
      </w:pPr>
      <w:r w:rsidRPr="00EE7777">
        <w:rPr>
          <w:sz w:val="24"/>
          <w:szCs w:val="24"/>
          <w:u w:val="single"/>
        </w:rPr>
        <w:t>Место проведения самоподготовки:</w:t>
      </w:r>
    </w:p>
    <w:p w:rsidR="001827D0" w:rsidRPr="00EE7777" w:rsidRDefault="001827D0" w:rsidP="001827D0">
      <w:pPr>
        <w:pStyle w:val="a5"/>
        <w:ind w:left="708" w:right="-1" w:firstLine="0"/>
        <w:jc w:val="both"/>
        <w:rPr>
          <w:sz w:val="24"/>
          <w:szCs w:val="24"/>
        </w:rPr>
      </w:pPr>
      <w:r w:rsidRPr="00EE7777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1827D0" w:rsidRPr="00EE7777" w:rsidRDefault="001827D0" w:rsidP="001827D0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777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3B3671" w:rsidRPr="00EE7777" w:rsidRDefault="003B3671" w:rsidP="001827D0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E7777">
        <w:rPr>
          <w:rFonts w:ascii="Times New Roman" w:hAnsi="Times New Roman" w:cs="Times New Roman"/>
          <w:sz w:val="24"/>
          <w:szCs w:val="24"/>
        </w:rPr>
        <w:t xml:space="preserve">Основная: </w:t>
      </w:r>
    </w:p>
    <w:p w:rsidR="00EE7777" w:rsidRDefault="00EE7777" w:rsidP="00EE777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[рек. ГОУ ДПО "Российская мед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>
        <w:rPr>
          <w:rFonts w:ascii="Times New Roman" w:hAnsi="Times New Roman" w:cs="Times New Roman"/>
          <w:sz w:val="24"/>
          <w:szCs w:val="24"/>
        </w:rPr>
        <w:t>, 2011. - 871 с.</w:t>
      </w:r>
    </w:p>
    <w:p w:rsidR="00EE7777" w:rsidRDefault="00EE7777" w:rsidP="00EE777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Косарев В.В.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3"/>
            <w:bCs/>
            <w:sz w:val="24"/>
            <w:szCs w:val="24"/>
          </w:rPr>
          <w:t>Клиническая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EE7777" w:rsidRDefault="00DC1454" w:rsidP="00EE777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EE7777">
          <w:rPr>
            <w:rStyle w:val="a3"/>
            <w:bCs/>
            <w:sz w:val="24"/>
            <w:szCs w:val="24"/>
          </w:rPr>
          <w:t>Клиническая</w:t>
        </w:r>
      </w:hyperlink>
      <w:r w:rsidR="00EE7777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EE7777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EE7777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="00EE777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E77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E7777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EE7777">
        <w:rPr>
          <w:rFonts w:ascii="Times New Roman" w:hAnsi="Times New Roman" w:cs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EE7777" w:rsidRDefault="00EE7777" w:rsidP="00EE777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EE7777" w:rsidRDefault="00EE7777" w:rsidP="00EE777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EE7777" w:rsidRDefault="00EE7777" w:rsidP="00EE7777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EE7777" w:rsidRDefault="00EE7777" w:rsidP="00EE7777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EE7777" w:rsidRDefault="00EE7777" w:rsidP="00EE7777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EE7777" w:rsidRDefault="00EE7777" w:rsidP="00EE7777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EE7777" w:rsidRDefault="00EE7777" w:rsidP="00EE7777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EE7777" w:rsidRDefault="00EE7777" w:rsidP="00EE7777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>
          <w:rPr>
            <w:rStyle w:val="a3"/>
            <w:sz w:val="24"/>
            <w:szCs w:val="24"/>
          </w:rPr>
          <w:t>http://www.</w:t>
        </w:r>
        <w:proofErr w:type="spellStart"/>
        <w:r>
          <w:rPr>
            <w:rStyle w:val="a3"/>
            <w:sz w:val="24"/>
            <w:szCs w:val="24"/>
            <w:lang w:val="en-US"/>
          </w:rPr>
          <w:t>drugreg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EE7777" w:rsidRDefault="00EE7777" w:rsidP="00EE7777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rosminzdrav</w:t>
        </w:r>
        <w:proofErr w:type="spellEnd"/>
        <w:r>
          <w:rPr>
            <w:rStyle w:val="a3"/>
            <w:sz w:val="24"/>
            <w:szCs w:val="24"/>
          </w:rPr>
          <w:t>./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aspx</w:t>
        </w:r>
        <w:proofErr w:type="spellEnd"/>
      </w:hyperlink>
    </w:p>
    <w:p w:rsidR="00EE7777" w:rsidRDefault="00EE7777" w:rsidP="00EE7777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>
          <w:rPr>
            <w:rStyle w:val="a3"/>
            <w:sz w:val="24"/>
            <w:szCs w:val="24"/>
          </w:rPr>
          <w:t>http://www.r</w:t>
        </w:r>
        <w:proofErr w:type="spellStart"/>
        <w:r>
          <w:rPr>
            <w:rStyle w:val="a3"/>
            <w:sz w:val="24"/>
            <w:szCs w:val="24"/>
            <w:lang w:val="en-US"/>
          </w:rPr>
          <w:t>lsnet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EE7777" w:rsidRDefault="00DC1454" w:rsidP="00EE7777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EE7777">
          <w:rPr>
            <w:rStyle w:val="a3"/>
            <w:sz w:val="24"/>
            <w:szCs w:val="24"/>
          </w:rPr>
          <w:t>http://</w:t>
        </w:r>
        <w:r w:rsidR="00EE7777">
          <w:rPr>
            <w:rStyle w:val="a3"/>
            <w:sz w:val="24"/>
            <w:szCs w:val="24"/>
            <w:lang w:val="en-US"/>
          </w:rPr>
          <w:t>develop</w:t>
        </w:r>
        <w:r w:rsidR="00EE7777">
          <w:rPr>
            <w:rStyle w:val="a3"/>
            <w:sz w:val="24"/>
            <w:szCs w:val="24"/>
          </w:rPr>
          <w:t>.</w:t>
        </w:r>
        <w:r w:rsidR="00EE7777">
          <w:rPr>
            <w:rStyle w:val="a3"/>
            <w:sz w:val="24"/>
            <w:szCs w:val="24"/>
            <w:lang w:val="en-US"/>
          </w:rPr>
          <w:t>medknigaservis</w:t>
        </w:r>
        <w:r w:rsidR="00EE7777">
          <w:rPr>
            <w:rStyle w:val="a3"/>
            <w:sz w:val="24"/>
            <w:szCs w:val="24"/>
          </w:rPr>
          <w:t>.</w:t>
        </w:r>
        <w:r w:rsidR="00EE7777">
          <w:rPr>
            <w:rStyle w:val="a3"/>
            <w:sz w:val="24"/>
            <w:szCs w:val="24"/>
            <w:lang w:val="en-US"/>
          </w:rPr>
          <w:t>ru</w:t>
        </w:r>
        <w:r w:rsidR="00EE7777">
          <w:rPr>
            <w:rStyle w:val="a3"/>
            <w:sz w:val="24"/>
            <w:szCs w:val="24"/>
          </w:rPr>
          <w:t>/</w:t>
        </w:r>
      </w:hyperlink>
      <w:r w:rsidR="00EE777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EE7777">
          <w:rPr>
            <w:rStyle w:val="a3"/>
            <w:sz w:val="24"/>
            <w:szCs w:val="24"/>
          </w:rPr>
          <w:t>http://</w:t>
        </w:r>
        <w:r w:rsidR="00EE7777">
          <w:rPr>
            <w:rStyle w:val="a3"/>
            <w:sz w:val="24"/>
            <w:szCs w:val="24"/>
            <w:lang w:val="en-US"/>
          </w:rPr>
          <w:t>doctor</w:t>
        </w:r>
        <w:r w:rsidR="00EE7777">
          <w:rPr>
            <w:rStyle w:val="a3"/>
            <w:sz w:val="24"/>
            <w:szCs w:val="24"/>
          </w:rPr>
          <w:t>-</w:t>
        </w:r>
        <w:r w:rsidR="00EE7777">
          <w:rPr>
            <w:rStyle w:val="a3"/>
            <w:sz w:val="24"/>
            <w:szCs w:val="24"/>
            <w:lang w:val="en-US"/>
          </w:rPr>
          <w:t>ru</w:t>
        </w:r>
        <w:r w:rsidR="00EE7777">
          <w:rPr>
            <w:rStyle w:val="a3"/>
            <w:sz w:val="24"/>
            <w:szCs w:val="24"/>
          </w:rPr>
          <w:t>.</w:t>
        </w:r>
        <w:r w:rsidR="00EE7777">
          <w:rPr>
            <w:rStyle w:val="a3"/>
            <w:sz w:val="24"/>
            <w:szCs w:val="24"/>
            <w:lang w:val="en-US"/>
          </w:rPr>
          <w:t>org</w:t>
        </w:r>
        <w:r w:rsidR="00EE7777">
          <w:rPr>
            <w:rStyle w:val="a3"/>
            <w:sz w:val="24"/>
            <w:szCs w:val="24"/>
          </w:rPr>
          <w:t>/</w:t>
        </w:r>
      </w:hyperlink>
    </w:p>
    <w:p w:rsidR="00EE7777" w:rsidRDefault="00EE7777" w:rsidP="00EE7777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>
          <w:rPr>
            <w:rStyle w:val="a3"/>
            <w:sz w:val="24"/>
            <w:szCs w:val="24"/>
          </w:rPr>
          <w:t>http://</w:t>
        </w:r>
        <w:r>
          <w:rPr>
            <w:rStyle w:val="a3"/>
            <w:sz w:val="24"/>
            <w:szCs w:val="24"/>
            <w:lang w:val="en-US"/>
          </w:rPr>
          <w:t>guidelines</w:t>
        </w:r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gov</w:t>
        </w:r>
        <w:proofErr w:type="spellEnd"/>
      </w:hyperlink>
    </w:p>
    <w:p w:rsidR="00EE7777" w:rsidRDefault="00EE7777" w:rsidP="00EE7777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elibrary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r>
          <w:rPr>
            <w:rStyle w:val="a3"/>
            <w:sz w:val="24"/>
            <w:szCs w:val="24"/>
            <w:lang w:val="en-US"/>
          </w:rPr>
          <w:t>issues</w:t>
        </w:r>
        <w:r>
          <w:rPr>
            <w:rStyle w:val="a3"/>
            <w:sz w:val="24"/>
            <w:szCs w:val="24"/>
          </w:rPr>
          <w:t>.</w:t>
        </w:r>
        <w:r>
          <w:rPr>
            <w:rStyle w:val="a3"/>
            <w:sz w:val="24"/>
            <w:szCs w:val="24"/>
            <w:lang w:val="en-US"/>
          </w:rPr>
          <w:t>asp</w:t>
        </w:r>
        <w:r>
          <w:rPr>
            <w:rStyle w:val="a3"/>
            <w:sz w:val="24"/>
            <w:szCs w:val="24"/>
          </w:rPr>
          <w:t>?</w:t>
        </w:r>
        <w:r>
          <w:rPr>
            <w:rStyle w:val="a3"/>
            <w:sz w:val="24"/>
            <w:szCs w:val="24"/>
            <w:lang w:val="en-US"/>
          </w:rPr>
          <w:t>id</w:t>
        </w:r>
        <w:r>
          <w:rPr>
            <w:rStyle w:val="a3"/>
            <w:sz w:val="24"/>
            <w:szCs w:val="24"/>
          </w:rPr>
          <w:t>=10367</w:t>
        </w:r>
      </w:hyperlink>
    </w:p>
    <w:sectPr w:rsidR="00EE7777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3B3671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82385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220A"/>
    <w:rsid w:val="001827D0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1E82"/>
    <w:rsid w:val="001F3781"/>
    <w:rsid w:val="001F3984"/>
    <w:rsid w:val="001F68B5"/>
    <w:rsid w:val="002005D1"/>
    <w:rsid w:val="002073AD"/>
    <w:rsid w:val="00211673"/>
    <w:rsid w:val="002124E4"/>
    <w:rsid w:val="0022010B"/>
    <w:rsid w:val="00240098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3671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1454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EE7777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671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3B3671"/>
    <w:rPr>
      <w:rFonts w:ascii="Times New Roman" w:hAnsi="Times New Roman" w:cs="Times New Roman" w:hint="default"/>
      <w:color w:val="0000FF"/>
      <w:u w:val="single"/>
    </w:rPr>
  </w:style>
  <w:style w:type="paragraph" w:customStyle="1" w:styleId="1">
    <w:name w:val="Абзац списка1"/>
    <w:basedOn w:val="a"/>
    <w:rsid w:val="003B3671"/>
    <w:pPr>
      <w:ind w:left="720"/>
    </w:pPr>
  </w:style>
  <w:style w:type="paragraph" w:customStyle="1" w:styleId="ConsPlusTitle">
    <w:name w:val="ConsPlusTitle"/>
    <w:uiPriority w:val="99"/>
    <w:rsid w:val="003B36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2">
    <w:name w:val="Абзац списка2"/>
    <w:basedOn w:val="a"/>
    <w:rsid w:val="003B3671"/>
    <w:pPr>
      <w:ind w:left="720"/>
      <w:contextualSpacing/>
    </w:pPr>
    <w:rPr>
      <w:rFonts w:eastAsia="Times New Roman" w:cs="Times New Roman"/>
    </w:rPr>
  </w:style>
  <w:style w:type="character" w:customStyle="1" w:styleId="a4">
    <w:name w:val="Текст выделеный"/>
    <w:rsid w:val="003B3671"/>
    <w:rPr>
      <w:rFonts w:ascii="Times New Roman" w:hAnsi="Times New Roman" w:cs="Times New Roman" w:hint="default"/>
      <w:b/>
      <w:bCs/>
    </w:rPr>
  </w:style>
  <w:style w:type="character" w:customStyle="1" w:styleId="BodyTextChar">
    <w:name w:val="Body Text Char"/>
    <w:locked/>
    <w:rsid w:val="003B3671"/>
    <w:rPr>
      <w:rFonts w:ascii="Times New Roman" w:hAnsi="Times New Roman" w:cs="Times New Roman" w:hint="default"/>
      <w:sz w:val="24"/>
    </w:rPr>
  </w:style>
  <w:style w:type="paragraph" w:styleId="a5">
    <w:name w:val="Body Text Indent"/>
    <w:basedOn w:val="a"/>
    <w:link w:val="a6"/>
    <w:rsid w:val="001827D0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1827D0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3">
    <w:name w:val="Абзац списка3"/>
    <w:basedOn w:val="a"/>
    <w:rsid w:val="001827D0"/>
    <w:pPr>
      <w:ind w:left="720"/>
    </w:pPr>
    <w:rPr>
      <w:rFonts w:cs="Times New Roman"/>
    </w:rPr>
  </w:style>
  <w:style w:type="paragraph" w:styleId="a7">
    <w:name w:val="List Paragraph"/>
    <w:basedOn w:val="a"/>
    <w:uiPriority w:val="99"/>
    <w:qFormat/>
    <w:rsid w:val="00EE7777"/>
    <w:pPr>
      <w:ind w:left="720"/>
    </w:pPr>
    <w:rPr>
      <w:rFonts w:eastAsia="Times New Roman"/>
    </w:rPr>
  </w:style>
  <w:style w:type="paragraph" w:styleId="a8">
    <w:name w:val="No Spacing"/>
    <w:uiPriority w:val="1"/>
    <w:qFormat/>
    <w:rsid w:val="0024009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8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883</Words>
  <Characters>5035</Characters>
  <Application>Microsoft Office Word</Application>
  <DocSecurity>0</DocSecurity>
  <Lines>41</Lines>
  <Paragraphs>11</Paragraphs>
  <ScaleCrop>false</ScaleCrop>
  <Company>RePack by SPecialiST</Company>
  <LinksUpToDate>false</LinksUpToDate>
  <CharactersWithSpaces>5907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Даша</cp:lastModifiedBy>
  <cp:revision>2</cp:revision>
  <dcterms:created xsi:type="dcterms:W3CDTF">2018-11-06T01:36:00Z</dcterms:created>
  <dcterms:modified xsi:type="dcterms:W3CDTF">2018-11-06T01:36:00Z</dcterms:modified>
</cp:coreProperties>
</file>